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E278" w14:textId="13BF1F0B" w:rsidR="0080542A" w:rsidRDefault="0080542A" w:rsidP="0080542A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</w:t>
      </w:r>
      <w:r w:rsidR="00DE3B15">
        <w:rPr>
          <w:rFonts w:ascii="Times New Roman" w:hAnsi="Times New Roman" w:cs="Times New Roman"/>
          <w:b/>
          <w:bCs/>
        </w:rPr>
        <w:t xml:space="preserve"> À LEI Nº </w:t>
      </w:r>
      <w:r w:rsidR="003A3DE2">
        <w:rPr>
          <w:rFonts w:ascii="Times New Roman" w:hAnsi="Times New Roman" w:cs="Times New Roman"/>
          <w:b/>
          <w:bCs/>
        </w:rPr>
        <w:t>7.871/2022</w:t>
      </w:r>
    </w:p>
    <w:p w14:paraId="0705D975" w14:textId="77777777" w:rsidR="001D702E" w:rsidRDefault="001D702E" w:rsidP="0080542A">
      <w:pPr>
        <w:pStyle w:val="Corpodetexto"/>
        <w:jc w:val="center"/>
        <w:rPr>
          <w:rFonts w:ascii="Times New Roman" w:hAnsi="Times New Roman" w:cs="Times New Roman"/>
          <w:b/>
          <w:bCs/>
        </w:rPr>
      </w:pPr>
    </w:p>
    <w:p w14:paraId="451C29F8" w14:textId="432BEBE7" w:rsidR="0080542A" w:rsidRDefault="0080542A" w:rsidP="0080542A">
      <w:pPr>
        <w:pStyle w:val="Corpodetex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TERMO INDIVIDUAL DE RESPONSABILIDADE E COMPROMISSO</w:t>
      </w:r>
    </w:p>
    <w:p w14:paraId="2799E324" w14:textId="224F1CA5" w:rsidR="00A12FF0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 xml:space="preserve">Firmam, pelo presente instrumento, de um lado o </w:t>
      </w:r>
      <w:r>
        <w:rPr>
          <w:rFonts w:ascii="Times New Roman" w:hAnsi="Times New Roman" w:cs="Times New Roman"/>
          <w:b/>
          <w:bCs/>
        </w:rPr>
        <w:t>MUNÍCIPIO DE MOGI DAS CRUZES</w:t>
      </w:r>
      <w:r>
        <w:rPr>
          <w:rFonts w:ascii="Times New Roman" w:hAnsi="Times New Roman" w:cs="Times New Roman"/>
        </w:rPr>
        <w:t>, Estado de São Paulo, neste ato representado pelo (a) Sr</w:t>
      </w:r>
      <w:r w:rsidR="00A12F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(a) _____________________________, Prefeito Municipal, conjuntamente do (a) Sr</w:t>
      </w:r>
      <w:r w:rsidR="00A12F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(a) _____________________________, Secretário Municipal de Agricultura, e por  outro, o (a) Sr</w:t>
      </w:r>
      <w:r w:rsidR="00A12F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(a) _______________________</w:t>
      </w:r>
      <w:r w:rsidR="00A12FF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___,</w:t>
      </w:r>
      <w:r w:rsidR="00A12FF0">
        <w:rPr>
          <w:rFonts w:ascii="Times New Roman" w:hAnsi="Times New Roman" w:cs="Times New Roman"/>
        </w:rPr>
        <w:t xml:space="preserve"> ____________________________</w:t>
      </w:r>
      <w:r>
        <w:rPr>
          <w:rFonts w:ascii="Times New Roman" w:hAnsi="Times New Roman" w:cs="Times New Roman"/>
        </w:rPr>
        <w:t xml:space="preserve">(nacionalidade), </w:t>
      </w:r>
      <w:r w:rsidR="00A12FF0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(estado civil), produtor (a) rural, </w:t>
      </w:r>
      <w:r w:rsidR="00A12FF0">
        <w:rPr>
          <w:rFonts w:ascii="Times New Roman" w:hAnsi="Times New Roman" w:cs="Times New Roman"/>
        </w:rPr>
        <w:t>________________________________</w:t>
      </w:r>
    </w:p>
    <w:p w14:paraId="168A17D6" w14:textId="3CC2A7C6" w:rsidR="0080542A" w:rsidRDefault="00A12FF0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  <w:r w:rsidR="0080542A">
        <w:rPr>
          <w:rFonts w:ascii="Times New Roman" w:hAnsi="Times New Roman" w:cs="Times New Roman"/>
        </w:rPr>
        <w:t>(endereço), portador da cédula de identidade RG nº______________</w:t>
      </w:r>
      <w:r>
        <w:rPr>
          <w:rFonts w:ascii="Times New Roman" w:hAnsi="Times New Roman" w:cs="Times New Roman"/>
        </w:rPr>
        <w:t>_________</w:t>
      </w:r>
      <w:r w:rsidR="0080542A">
        <w:rPr>
          <w:rFonts w:ascii="Times New Roman" w:hAnsi="Times New Roman" w:cs="Times New Roman"/>
        </w:rPr>
        <w:t xml:space="preserve"> e inscrito no CPF/MF sob o </w:t>
      </w:r>
      <w:r>
        <w:rPr>
          <w:rFonts w:ascii="Times New Roman" w:hAnsi="Times New Roman" w:cs="Times New Roman"/>
        </w:rPr>
        <w:t>nº</w:t>
      </w:r>
      <w:r w:rsidR="0080542A">
        <w:rPr>
          <w:rFonts w:ascii="Times New Roman" w:hAnsi="Times New Roman" w:cs="Times New Roman"/>
        </w:rPr>
        <w:t xml:space="preserve"> ___________________, ora beneficiário da subvenção econômica instituída pela Lei Municipal nº </w:t>
      </w:r>
      <w:r w:rsidR="00F3677C">
        <w:rPr>
          <w:rFonts w:ascii="Times New Roman" w:hAnsi="Times New Roman" w:cs="Times New Roman"/>
        </w:rPr>
        <w:t>7.756</w:t>
      </w:r>
      <w:r w:rsidR="0080542A"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29 de Dezembro de 2021</w:t>
      </w:r>
      <w:r w:rsidR="0080542A">
        <w:rPr>
          <w:rFonts w:ascii="Times New Roman" w:hAnsi="Times New Roman" w:cs="Times New Roman"/>
        </w:rPr>
        <w:t xml:space="preserve">, e pelos termos elencados no Edital de nº </w:t>
      </w:r>
      <w:r w:rsidR="00F3677C">
        <w:rPr>
          <w:rFonts w:ascii="Times New Roman" w:hAnsi="Times New Roman" w:cs="Times New Roman"/>
        </w:rPr>
        <w:t>01</w:t>
      </w:r>
      <w:r w:rsidR="0080542A"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31</w:t>
      </w:r>
      <w:r w:rsidR="0080542A"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 xml:space="preserve">Janeiro </w:t>
      </w:r>
      <w:r w:rsidR="0080542A">
        <w:rPr>
          <w:rFonts w:ascii="Times New Roman" w:hAnsi="Times New Roman" w:cs="Times New Roman"/>
        </w:rPr>
        <w:t xml:space="preserve">do ano de </w:t>
      </w:r>
      <w:r w:rsidR="00F3677C">
        <w:rPr>
          <w:rFonts w:ascii="Times New Roman" w:hAnsi="Times New Roman" w:cs="Times New Roman"/>
        </w:rPr>
        <w:t>2021</w:t>
      </w:r>
      <w:r w:rsidR="0080542A">
        <w:rPr>
          <w:rFonts w:ascii="Times New Roman" w:hAnsi="Times New Roman" w:cs="Times New Roman"/>
        </w:rPr>
        <w:t>, ajustam e estabelecem o abaixo aduzido:</w:t>
      </w:r>
    </w:p>
    <w:p w14:paraId="6DF25688" w14:textId="77BB597C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Cláusula primeira – do objeto.</w:t>
      </w:r>
      <w:r>
        <w:rPr>
          <w:rFonts w:ascii="Times New Roman" w:hAnsi="Times New Roman" w:cs="Times New Roman"/>
        </w:rPr>
        <w:t xml:space="preserve"> O Munícipio de Mogi das Cruzes, na forma autorizada pela Lei nº </w:t>
      </w:r>
      <w:r w:rsidR="00F3677C">
        <w:rPr>
          <w:rFonts w:ascii="Times New Roman" w:hAnsi="Times New Roman" w:cs="Times New Roman"/>
        </w:rPr>
        <w:t>7.756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29 de Dezembro de 2021</w:t>
      </w:r>
      <w:r>
        <w:rPr>
          <w:rFonts w:ascii="Times New Roman" w:hAnsi="Times New Roman" w:cs="Times New Roman"/>
        </w:rPr>
        <w:t xml:space="preserve">, concede ao ora beneficiário, devidamente habilitado, nos termos do Edital nº </w:t>
      </w:r>
      <w:r w:rsidR="00F3677C">
        <w:rPr>
          <w:rFonts w:ascii="Times New Roman" w:hAnsi="Times New Roman" w:cs="Times New Roman"/>
        </w:rPr>
        <w:t>01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Janeiro</w:t>
      </w:r>
      <w:r>
        <w:rPr>
          <w:rFonts w:ascii="Times New Roman" w:hAnsi="Times New Roman" w:cs="Times New Roman"/>
        </w:rPr>
        <w:t xml:space="preserve">, de </w:t>
      </w:r>
      <w:r w:rsidR="00F3677C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, a título de subvenção econômica, o valor de R$ _____________, (______________________), mediante depósito bancário a ser efetuado diretamente na conta (especificar se conta corrente ou conta poupança), do Banco ____________, nº  ___________, Agência _____________, Conta nº _________________, em até _________(__________) dias úteis a contar da assinatura do presente termo.</w:t>
      </w:r>
    </w:p>
    <w:p w14:paraId="4E155BF5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segunda – das obrigações do beneficiário. </w:t>
      </w:r>
      <w:r>
        <w:rPr>
          <w:rFonts w:ascii="Times New Roman" w:hAnsi="Times New Roman" w:cs="Times New Roman"/>
        </w:rPr>
        <w:t>O beneficiário se compromete a:</w:t>
      </w:r>
    </w:p>
    <w:p w14:paraId="2475A6D0" w14:textId="26C1EE95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2.1)</w:t>
      </w:r>
      <w:r>
        <w:rPr>
          <w:rFonts w:ascii="Times New Roman" w:hAnsi="Times New Roman" w:cs="Times New Roman"/>
        </w:rPr>
        <w:t xml:space="preserve"> </w:t>
      </w:r>
      <w:r w:rsidR="00EA0BC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bservar as boas práticas agrícolas e as normas técnicas fixadas pela Secretaria Municipal de Agricultura, inclusive d</w:t>
      </w:r>
      <w:r w:rsidR="00EA0B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ATER (</w:t>
      </w:r>
      <w:r w:rsidR="00EA0BC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ssistência </w:t>
      </w:r>
      <w:r w:rsidR="00EA0BC7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écnica e </w:t>
      </w:r>
      <w:r w:rsidR="00EA0BC7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xtensão </w:t>
      </w:r>
      <w:r w:rsidR="00EA0BC7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ural);</w:t>
      </w:r>
    </w:p>
    <w:p w14:paraId="78EA9488" w14:textId="2263457A" w:rsidR="00D2094E" w:rsidRDefault="00D2094E" w:rsidP="0080542A">
      <w:pPr>
        <w:pStyle w:val="Corpodetexto"/>
        <w:jc w:val="both"/>
        <w:rPr>
          <w:rFonts w:ascii="Times New Roman" w:hAnsi="Times New Roman" w:cs="Times New Roman"/>
        </w:rPr>
      </w:pPr>
      <w:r w:rsidRPr="00D2094E">
        <w:rPr>
          <w:rFonts w:ascii="Times New Roman" w:hAnsi="Times New Roman" w:cs="Times New Roman"/>
          <w:b/>
          <w:bCs/>
        </w:rPr>
        <w:t>2.2)</w:t>
      </w:r>
      <w:r>
        <w:rPr>
          <w:rFonts w:ascii="Times New Roman" w:hAnsi="Times New Roman" w:cs="Times New Roman"/>
        </w:rPr>
        <w:t xml:space="preserve"> Prestar informações relativas à sua propriedade rural, com a finalidade de serem integradas ao programa de </w:t>
      </w:r>
      <w:proofErr w:type="spellStart"/>
      <w:r>
        <w:rPr>
          <w:rFonts w:ascii="Times New Roman" w:hAnsi="Times New Roman" w:cs="Times New Roman"/>
        </w:rPr>
        <w:t>geocadastramento</w:t>
      </w:r>
      <w:proofErr w:type="spellEnd"/>
      <w:r>
        <w:rPr>
          <w:rFonts w:ascii="Times New Roman" w:hAnsi="Times New Roman" w:cs="Times New Roman"/>
        </w:rPr>
        <w:t xml:space="preserve"> da Secretaria de Agricultura de Mogi das Cruzes;</w:t>
      </w:r>
    </w:p>
    <w:p w14:paraId="508D471D" w14:textId="570617F3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</w:t>
      </w:r>
      <w:r w:rsidR="00D2094E">
        <w:rPr>
          <w:rFonts w:ascii="Times New Roman" w:hAnsi="Times New Roman" w:cs="Times New Roman"/>
          <w:b/>
          <w:bCs/>
        </w:rPr>
        <w:t>3</w:t>
      </w:r>
      <w:r w:rsidRPr="00F3677C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</w:t>
      </w:r>
      <w:r w:rsidR="00D209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tender a todas as condições gerais ou especificidades estabelecidas no contrato de seguro rural celebrado com a sua seguradora;</w:t>
      </w:r>
    </w:p>
    <w:p w14:paraId="56EDFD4C" w14:textId="5784F2E5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</w:t>
      </w:r>
      <w:r w:rsidR="00D2094E">
        <w:rPr>
          <w:rFonts w:ascii="Times New Roman" w:hAnsi="Times New Roman" w:cs="Times New Roman"/>
          <w:b/>
          <w:bCs/>
        </w:rPr>
        <w:t>4</w:t>
      </w:r>
      <w:r w:rsidRPr="00F3677C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 xml:space="preserve"> autorizar a fiscalização da atividade segurada, objeto da subvenção ora concedida, por parte da Secretaria Municipal de Agricultura;</w:t>
      </w:r>
    </w:p>
    <w:p w14:paraId="031B3DAE" w14:textId="3DDEDAA2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 w:rsidRPr="00F3677C">
        <w:rPr>
          <w:rFonts w:ascii="Times New Roman" w:hAnsi="Times New Roman" w:cs="Times New Roman"/>
          <w:b/>
          <w:bCs/>
        </w:rPr>
        <w:t>2.</w:t>
      </w:r>
      <w:r w:rsidR="00D2094E">
        <w:rPr>
          <w:rFonts w:ascii="Times New Roman" w:hAnsi="Times New Roman" w:cs="Times New Roman"/>
          <w:b/>
          <w:bCs/>
        </w:rPr>
        <w:t>5</w:t>
      </w:r>
      <w:r w:rsidRPr="00F3677C">
        <w:rPr>
          <w:rFonts w:ascii="Times New Roman" w:hAnsi="Times New Roman" w:cs="Times New Roman"/>
          <w:b/>
          <w:bCs/>
        </w:rPr>
        <w:t>)</w:t>
      </w:r>
      <w:r w:rsidR="00D2094E">
        <w:rPr>
          <w:rFonts w:ascii="Times New Roman" w:hAnsi="Times New Roman" w:cs="Times New Roman"/>
          <w:b/>
          <w:bCs/>
        </w:rPr>
        <w:t xml:space="preserve"> </w:t>
      </w:r>
      <w:r w:rsidR="00D2094E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umprir todas as normas legais aplicáveis a espécie, qual seja</w:t>
      </w:r>
      <w:r w:rsidR="00D2094E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Lei Federal nº 4.320/</w:t>
      </w:r>
      <w:r w:rsidR="00D2094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64, Lei Complementar nº 101/</w:t>
      </w:r>
      <w:r w:rsidR="00D2094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00 e as determinações do Tribunal de Contas do Estado de São Paulo, contidas nas suas instruções vigentes.</w:t>
      </w:r>
    </w:p>
    <w:p w14:paraId="4719F35C" w14:textId="0934B091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terceira – </w:t>
      </w:r>
      <w:r w:rsidR="00D2094E">
        <w:rPr>
          <w:rFonts w:ascii="Times New Roman" w:hAnsi="Times New Roman" w:cs="Times New Roman"/>
          <w:b/>
          <w:bCs/>
        </w:rPr>
        <w:t>D</w:t>
      </w:r>
      <w:r>
        <w:rPr>
          <w:rFonts w:ascii="Times New Roman" w:hAnsi="Times New Roman" w:cs="Times New Roman"/>
          <w:b/>
          <w:bCs/>
        </w:rPr>
        <w:t xml:space="preserve">a </w:t>
      </w:r>
      <w:r w:rsidR="00D2094E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/>
          <w:bCs/>
        </w:rPr>
        <w:t xml:space="preserve">estituição do </w:t>
      </w:r>
      <w:r w:rsidR="00D2094E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 xml:space="preserve">alor. </w:t>
      </w:r>
      <w:r>
        <w:rPr>
          <w:rFonts w:ascii="Times New Roman" w:hAnsi="Times New Roman" w:cs="Times New Roman"/>
        </w:rPr>
        <w:t>Na hipótese de cancelamento da apólice do seguro, na vigência do contrato, o</w:t>
      </w:r>
      <w:r w:rsidR="004205CA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beneficiário</w:t>
      </w:r>
      <w:r w:rsidR="004205CA"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 xml:space="preserve"> deverá restituir aos cofres públicos a </w:t>
      </w:r>
      <w:r>
        <w:rPr>
          <w:rFonts w:ascii="Times New Roman" w:hAnsi="Times New Roman" w:cs="Times New Roman"/>
        </w:rPr>
        <w:lastRenderedPageBreak/>
        <w:t>importância recebida, a título de subvenção, devidamente atualizada e corrigida monetariamente, no prazo máximo de até 30 (trinta) dias.</w:t>
      </w:r>
    </w:p>
    <w:p w14:paraId="4999DE46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2EF109B5" w14:textId="5B72F876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quarta – </w:t>
      </w:r>
      <w:r w:rsidR="00D2094E">
        <w:rPr>
          <w:rFonts w:ascii="Times New Roman" w:hAnsi="Times New Roman" w:cs="Times New Roman"/>
          <w:b/>
          <w:bCs/>
        </w:rPr>
        <w:t>Das Disposições Gerais</w:t>
      </w:r>
      <w:r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</w:rPr>
        <w:t xml:space="preserve">O descumprimento de qualquer das cláusulas previstas neste </w:t>
      </w:r>
      <w:r w:rsidR="004205C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ermo, ensejará a restituição da importância recebida, devidamente atualizada.</w:t>
      </w:r>
    </w:p>
    <w:p w14:paraId="700E3C44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6D2B02E6" w14:textId="2E826B84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Cláusula quinta – do foro. </w:t>
      </w:r>
      <w:r>
        <w:rPr>
          <w:rFonts w:ascii="Times New Roman" w:hAnsi="Times New Roman" w:cs="Times New Roman"/>
        </w:rPr>
        <w:t xml:space="preserve">Para dirimir quaisquer controvérsias oriundas do presente </w:t>
      </w:r>
      <w:r w:rsidR="004205C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ermo </w:t>
      </w:r>
      <w:r w:rsidR="004205C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ndividual de </w:t>
      </w:r>
      <w:r w:rsidR="004205CA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esponsabilidade e </w:t>
      </w:r>
      <w:r w:rsidR="004205C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ompromisso, fica eleito o </w:t>
      </w:r>
      <w:r w:rsidR="004205C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oro da Comarca de Mogi das Cruzes, Estado de São Paulo.</w:t>
      </w:r>
    </w:p>
    <w:p w14:paraId="261B17AF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78685E3A" w14:textId="640F7CEA" w:rsidR="0080542A" w:rsidRDefault="0080542A" w:rsidP="004205CA">
      <w:pPr>
        <w:pStyle w:val="Corpodetex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E, por assim estarem justos e avençados, firmam o presente em</w:t>
      </w:r>
      <w:r w:rsidR="004205CA">
        <w:rPr>
          <w:rFonts w:ascii="Times New Roman" w:hAnsi="Times New Roman" w:cs="Times New Roman"/>
        </w:rPr>
        <w:t xml:space="preserve"> 2(</w:t>
      </w:r>
      <w:r>
        <w:rPr>
          <w:rFonts w:ascii="Times New Roman" w:hAnsi="Times New Roman" w:cs="Times New Roman"/>
        </w:rPr>
        <w:t>duas</w:t>
      </w:r>
      <w:r w:rsidR="004205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vias de igual teor e para um só efeito de direito, na presença de </w:t>
      </w:r>
      <w:r w:rsidR="004205CA"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</w:rPr>
        <w:t>duas</w:t>
      </w:r>
      <w:r w:rsidR="004205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testemunhas.</w:t>
      </w:r>
    </w:p>
    <w:p w14:paraId="56F3C61D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610427DE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Mogi das Cruzes, _____, de _________, de _________.</w:t>
      </w:r>
    </w:p>
    <w:p w14:paraId="777A479C" w14:textId="77777777" w:rsidR="0080542A" w:rsidRDefault="0080542A" w:rsidP="0080542A">
      <w:pPr>
        <w:pStyle w:val="Corpodetexto"/>
        <w:rPr>
          <w:rFonts w:ascii="Times New Roman" w:hAnsi="Times New Roman" w:cs="Times New Roman"/>
        </w:rPr>
      </w:pPr>
    </w:p>
    <w:p w14:paraId="291A3551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6D7C31D3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(NOME) PREFEITO (A) MUNICIPAL</w:t>
      </w:r>
    </w:p>
    <w:p w14:paraId="50905DD8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</w:p>
    <w:p w14:paraId="4D6CFA6A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68CF9144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(NOME) SECRETÁRIO (A) MUNICIPAL DE AGRICULTURA</w:t>
      </w:r>
    </w:p>
    <w:p w14:paraId="7E04D8F5" w14:textId="77777777" w:rsidR="0080542A" w:rsidRDefault="0080542A" w:rsidP="0080542A">
      <w:pPr>
        <w:pStyle w:val="Corpodetexto"/>
        <w:rPr>
          <w:rFonts w:ascii="Times New Roman" w:hAnsi="Times New Roman" w:cs="Times New Roman"/>
        </w:rPr>
      </w:pPr>
    </w:p>
    <w:p w14:paraId="1B04277E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096BC340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(NOME) – BENEFICIÁRIO</w:t>
      </w:r>
    </w:p>
    <w:p w14:paraId="062E23C1" w14:textId="77777777" w:rsidR="0080542A" w:rsidRDefault="0080542A" w:rsidP="0080542A">
      <w:pPr>
        <w:pStyle w:val="Corpodetexto"/>
        <w:jc w:val="center"/>
        <w:rPr>
          <w:rFonts w:ascii="Times New Roman" w:hAnsi="Times New Roman" w:cs="Times New Roman"/>
        </w:rPr>
      </w:pPr>
    </w:p>
    <w:p w14:paraId="331E4AC0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TESTEMUNHAS:</w:t>
      </w:r>
    </w:p>
    <w:p w14:paraId="2C2684F6" w14:textId="77777777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</w:p>
    <w:p w14:paraId="5CC7A9B5" w14:textId="3BE4FA8D" w:rsidR="0080542A" w:rsidRDefault="0080542A" w:rsidP="0080542A">
      <w:pPr>
        <w:pStyle w:val="Corpodetex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1D702E">
        <w:rPr>
          <w:rFonts w:ascii="Times New Roman" w:hAnsi="Times New Roman" w:cs="Times New Roman"/>
        </w:rPr>
        <w:t>__</w:t>
      </w:r>
    </w:p>
    <w:p w14:paraId="74DFF8F3" w14:textId="1C3A2285" w:rsidR="0080542A" w:rsidRPr="004C480C" w:rsidRDefault="0080542A" w:rsidP="001D702E">
      <w:pPr>
        <w:pStyle w:val="Corpodetexto"/>
        <w:jc w:val="both"/>
        <w:rPr>
          <w:rFonts w:ascii="Arial" w:hAnsi="Arial" w:cs="Arial"/>
          <w:sz w:val="22"/>
          <w:szCs w:val="22"/>
        </w:rPr>
      </w:pPr>
      <w:r>
        <w:rPr>
          <w:rFonts w:ascii="Times New Roman" w:hAnsi="Times New Roman" w:cs="Times New Roman"/>
        </w:rPr>
        <w:t>___________________</w:t>
      </w:r>
    </w:p>
    <w:sectPr w:rsidR="0080542A" w:rsidRPr="004C480C" w:rsidSect="001D702E">
      <w:headerReference w:type="default" r:id="rId8"/>
      <w:footerReference w:type="default" r:id="rId9"/>
      <w:pgSz w:w="11906" w:h="16838"/>
      <w:pgMar w:top="1440" w:right="1274" w:bottom="1440" w:left="156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BF24" w14:textId="77777777" w:rsidR="001B686F" w:rsidRDefault="001B686F" w:rsidP="00EA22C6">
      <w:r>
        <w:separator/>
      </w:r>
    </w:p>
  </w:endnote>
  <w:endnote w:type="continuationSeparator" w:id="0">
    <w:p w14:paraId="728CF813" w14:textId="77777777" w:rsidR="001B686F" w:rsidRDefault="001B686F" w:rsidP="00EA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7D6E" w14:textId="77777777" w:rsidR="00F12E4E" w:rsidRDefault="00F12E4E" w:rsidP="00F12E4E">
    <w:pPr>
      <w:pStyle w:val="Contedodoquadro"/>
      <w:spacing w:before="14"/>
      <w:ind w:left="34" w:right="34"/>
      <w:jc w:val="center"/>
      <w:rPr>
        <w:rFonts w:ascii="Arial MT" w:hAnsi="Arial MT"/>
        <w:sz w:val="16"/>
      </w:rPr>
    </w:pPr>
    <w:bookmarkStart w:id="0" w:name="_Hlk93913946"/>
    <w:bookmarkStart w:id="1" w:name="_Hlk93913947"/>
    <w:r>
      <w:rPr>
        <w:rFonts w:ascii="Arial MT" w:hAnsi="Arial MT"/>
        <w:sz w:val="16"/>
      </w:rPr>
      <w:t>Avenida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Prefeito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Carlos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Ferreira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Lopes,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550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Mogilar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Mogi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das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Cruzes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–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SP</w:t>
    </w:r>
    <w:r>
      <w:rPr>
        <w:rFonts w:ascii="Arial MT" w:hAnsi="Arial MT"/>
        <w:spacing w:val="-10"/>
        <w:sz w:val="16"/>
      </w:rPr>
      <w:t xml:space="preserve"> </w:t>
    </w:r>
    <w:r>
      <w:rPr>
        <w:rFonts w:ascii="Arial MT" w:hAnsi="Arial MT"/>
        <w:sz w:val="16"/>
      </w:rPr>
      <w:t>•Telefone</w:t>
    </w:r>
    <w:r>
      <w:rPr>
        <w:rFonts w:ascii="Arial MT" w:hAnsi="Arial MT"/>
        <w:spacing w:val="-7"/>
        <w:sz w:val="16"/>
      </w:rPr>
      <w:t xml:space="preserve"> </w:t>
    </w:r>
    <w:r>
      <w:rPr>
        <w:rFonts w:ascii="Arial MT" w:hAnsi="Arial MT"/>
        <w:sz w:val="16"/>
      </w:rPr>
      <w:t>(11)</w:t>
    </w:r>
    <w:r>
      <w:rPr>
        <w:rFonts w:ascii="Arial MT" w:hAnsi="Arial MT"/>
        <w:spacing w:val="-6"/>
        <w:sz w:val="16"/>
      </w:rPr>
      <w:t xml:space="preserve"> </w:t>
    </w:r>
    <w:r>
      <w:rPr>
        <w:rFonts w:ascii="Arial MT" w:hAnsi="Arial MT"/>
        <w:sz w:val="16"/>
      </w:rPr>
      <w:t>4798-5136•</w:t>
    </w:r>
  </w:p>
  <w:p w14:paraId="4268E34A" w14:textId="77777777" w:rsidR="00F12E4E" w:rsidRDefault="00F12E4E" w:rsidP="00F12E4E">
    <w:pPr>
      <w:pStyle w:val="Contedodoquadro"/>
      <w:ind w:left="34" w:right="32"/>
      <w:jc w:val="center"/>
      <w:rPr>
        <w:rFonts w:ascii="Arial MT" w:hAnsi="Arial MT"/>
        <w:sz w:val="16"/>
      </w:rPr>
    </w:pPr>
    <w:r>
      <w:rPr>
        <w:rFonts w:ascii="Arial" w:hAnsi="Arial"/>
        <w:b/>
        <w:i/>
        <w:spacing w:val="-1"/>
        <w:sz w:val="16"/>
      </w:rPr>
      <w:t>E-mail</w:t>
    </w:r>
    <w:r>
      <w:rPr>
        <w:rFonts w:ascii="Arial MT" w:hAnsi="Arial MT"/>
        <w:spacing w:val="-1"/>
        <w:sz w:val="16"/>
      </w:rPr>
      <w:t xml:space="preserve">: </w:t>
    </w:r>
    <w:hyperlink r:id="rId1" w:history="1">
      <w:r w:rsidRPr="004F526A">
        <w:rPr>
          <w:rStyle w:val="Hyperlink"/>
          <w:rFonts w:ascii="Arial MT" w:hAnsi="Arial MT"/>
          <w:spacing w:val="-1"/>
          <w:sz w:val="16"/>
        </w:rPr>
        <w:t>agricultura@mogidascruzes.sp.gov.br</w:t>
      </w:r>
    </w:hyperlink>
    <w:bookmarkEnd w:id="0"/>
    <w:bookmarkEnd w:id="1"/>
  </w:p>
  <w:p w14:paraId="048A48B2" w14:textId="77777777" w:rsidR="00F12E4E" w:rsidRDefault="00F12E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1ADC0" w14:textId="77777777" w:rsidR="001B686F" w:rsidRDefault="001B686F" w:rsidP="00EA22C6">
      <w:r>
        <w:separator/>
      </w:r>
    </w:p>
  </w:footnote>
  <w:footnote w:type="continuationSeparator" w:id="0">
    <w:p w14:paraId="030B945C" w14:textId="77777777" w:rsidR="001B686F" w:rsidRDefault="001B686F" w:rsidP="00EA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EE6C1" w14:textId="792664C7" w:rsidR="00EA22C6" w:rsidRPr="00E41733" w:rsidRDefault="00EA22C6" w:rsidP="00EA22C6">
    <w:pPr>
      <w:pStyle w:val="Cabealho"/>
      <w:jc w:val="center"/>
      <w:rPr>
        <w:rFonts w:ascii="Verdana" w:hAnsi="Verdana" w:cs="Verdana"/>
        <w:sz w:val="16"/>
        <w:szCs w:val="16"/>
      </w:rPr>
    </w:pPr>
  </w:p>
  <w:tbl>
    <w:tblPr>
      <w:tblW w:w="10207" w:type="dxa"/>
      <w:tblInd w:w="-85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22"/>
      <w:gridCol w:w="1760"/>
      <w:gridCol w:w="4225"/>
    </w:tblGrid>
    <w:tr w:rsidR="00EA22C6" w14:paraId="2686226D" w14:textId="77777777" w:rsidTr="00FC664A">
      <w:trPr>
        <w:trHeight w:val="911"/>
      </w:trPr>
      <w:tc>
        <w:tcPr>
          <w:tcW w:w="4222" w:type="dxa"/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75E74364" w14:textId="77777777" w:rsidR="00EA22C6" w:rsidRDefault="00EA22C6" w:rsidP="00EA22C6">
          <w:pPr>
            <w:pStyle w:val="Standard"/>
            <w:ind w:left="34"/>
            <w:rPr>
              <w:rFonts w:ascii="Arial" w:hAnsi="Arial" w:cs="Arial"/>
              <w:b/>
              <w:sz w:val="22"/>
              <w:szCs w:val="16"/>
            </w:rPr>
          </w:pPr>
          <w:r>
            <w:rPr>
              <w:rFonts w:ascii="Arial" w:hAnsi="Arial" w:cs="Arial"/>
              <w:b/>
              <w:sz w:val="22"/>
              <w:szCs w:val="16"/>
            </w:rPr>
            <w:t>PREFEITURA DE MOGI DAS CRUZES</w:t>
          </w:r>
        </w:p>
      </w:tc>
      <w:tc>
        <w:tcPr>
          <w:tcW w:w="1760" w:type="dxa"/>
          <w:tcBorders>
            <w:left w:val="single" w:sz="4" w:space="0" w:color="000000"/>
          </w:tcBorders>
          <w:tcMar>
            <w:top w:w="0" w:type="dxa"/>
            <w:left w:w="113" w:type="dxa"/>
            <w:bottom w:w="0" w:type="dxa"/>
            <w:right w:w="108" w:type="dxa"/>
          </w:tcMar>
        </w:tcPr>
        <w:p w14:paraId="441145E5" w14:textId="77777777" w:rsidR="00EA22C6" w:rsidRDefault="00EA22C6" w:rsidP="00EA22C6">
          <w:pPr>
            <w:pStyle w:val="Standard"/>
            <w:jc w:val="center"/>
            <w:rPr>
              <w:rFonts w:ascii="Verdana" w:eastAsia="Verdana" w:hAnsi="Verdana" w:cs="Verdana"/>
              <w:b/>
            </w:rPr>
          </w:pPr>
          <w:r>
            <w:rPr>
              <w:rFonts w:ascii="Verdana" w:eastAsia="Verdana" w:hAnsi="Verdana" w:cs="Verdan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771B704F" wp14:editId="72B06E53">
                <wp:simplePos x="0" y="0"/>
                <wp:positionH relativeFrom="column">
                  <wp:posOffset>182160</wp:posOffset>
                </wp:positionH>
                <wp:positionV relativeFrom="paragraph">
                  <wp:posOffset>49680</wp:posOffset>
                </wp:positionV>
                <wp:extent cx="618480" cy="494640"/>
                <wp:effectExtent l="0" t="0" r="0" b="660"/>
                <wp:wrapSquare wrapText="bothSides"/>
                <wp:docPr id="31" name="Figura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 l="-423" t="-531" r="-423" b="-53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480" cy="494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Verdana" w:eastAsia="Verdana" w:hAnsi="Verdana" w:cs="Verdana"/>
              <w:b/>
            </w:rPr>
            <w:t xml:space="preserve"> </w:t>
          </w:r>
        </w:p>
      </w:tc>
      <w:tc>
        <w:tcPr>
          <w:tcW w:w="4225" w:type="dxa"/>
          <w:tcBorders>
            <w:left w:val="single" w:sz="4" w:space="0" w:color="000000"/>
          </w:tcBorders>
          <w:tcMar>
            <w:top w:w="0" w:type="dxa"/>
            <w:left w:w="113" w:type="dxa"/>
            <w:bottom w:w="0" w:type="dxa"/>
            <w:right w:w="108" w:type="dxa"/>
          </w:tcMar>
          <w:vAlign w:val="center"/>
        </w:tcPr>
        <w:p w14:paraId="65B331B0" w14:textId="77777777" w:rsidR="00EA22C6" w:rsidRDefault="00EA22C6" w:rsidP="00EA22C6">
          <w:pPr>
            <w:pStyle w:val="Standard"/>
            <w:ind w:left="227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>SECRETARIA DE AGRICULTURA</w:t>
          </w:r>
        </w:p>
      </w:tc>
    </w:tr>
  </w:tbl>
  <w:p w14:paraId="7FF26F0B" w14:textId="77777777" w:rsidR="00EA22C6" w:rsidRDefault="00EA22C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3735"/>
    <w:multiLevelType w:val="multilevel"/>
    <w:tmpl w:val="16473735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543447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42418D"/>
    <w:rsid w:val="001B686F"/>
    <w:rsid w:val="001D702E"/>
    <w:rsid w:val="003A3DE2"/>
    <w:rsid w:val="003B528F"/>
    <w:rsid w:val="004029B0"/>
    <w:rsid w:val="004205CA"/>
    <w:rsid w:val="004C480C"/>
    <w:rsid w:val="006A5BD7"/>
    <w:rsid w:val="0080542A"/>
    <w:rsid w:val="00A12FF0"/>
    <w:rsid w:val="00D2094E"/>
    <w:rsid w:val="00D30540"/>
    <w:rsid w:val="00DE3B15"/>
    <w:rsid w:val="00EA0BC7"/>
    <w:rsid w:val="00EA22C6"/>
    <w:rsid w:val="00F12E4E"/>
    <w:rsid w:val="00F3677C"/>
    <w:rsid w:val="2842418D"/>
    <w:rsid w:val="30536F00"/>
    <w:rsid w:val="32CE6AB0"/>
    <w:rsid w:val="4A9B4DC7"/>
    <w:rsid w:val="62DC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AF17E6"/>
  <w15:docId w15:val="{07E247C6-400A-4585-97CC-FC58B6BE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qFormat/>
    <w:pPr>
      <w:spacing w:beforeAutospacing="1" w:afterAutospacing="1"/>
    </w:pPr>
    <w:rPr>
      <w:szCs w:val="24"/>
      <w:lang w:val="en-US" w:eastAsia="zh-CN"/>
    </w:rPr>
  </w:style>
  <w:style w:type="paragraph" w:styleId="Cabealho">
    <w:name w:val="header"/>
    <w:basedOn w:val="Normal"/>
    <w:link w:val="CabealhoChar"/>
    <w:rsid w:val="00EA22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22C6"/>
    <w:rPr>
      <w:rFonts w:asciiTheme="minorHAnsi" w:eastAsiaTheme="minorEastAsia" w:hAnsiTheme="minorHAnsi" w:cstheme="minorBidi"/>
      <w:lang w:val="en-US" w:eastAsia="zh-CN"/>
    </w:rPr>
  </w:style>
  <w:style w:type="paragraph" w:styleId="Rodap">
    <w:name w:val="footer"/>
    <w:basedOn w:val="Normal"/>
    <w:link w:val="RodapChar"/>
    <w:rsid w:val="00EA22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A22C6"/>
    <w:rPr>
      <w:rFonts w:asciiTheme="minorHAnsi" w:eastAsiaTheme="minorEastAsia" w:hAnsiTheme="minorHAnsi" w:cstheme="minorBidi"/>
      <w:lang w:val="en-US" w:eastAsia="zh-CN"/>
    </w:rPr>
  </w:style>
  <w:style w:type="paragraph" w:customStyle="1" w:styleId="Standard">
    <w:name w:val="Standard"/>
    <w:rsid w:val="00EA22C6"/>
    <w:pPr>
      <w:suppressAutoHyphens/>
      <w:autoSpaceDN w:val="0"/>
      <w:textAlignment w:val="baseline"/>
    </w:pPr>
    <w:rPr>
      <w:rFonts w:eastAsia="Times New Roman"/>
      <w:color w:val="000000"/>
    </w:rPr>
  </w:style>
  <w:style w:type="character" w:styleId="Hyperlink">
    <w:name w:val="Hyperlink"/>
    <w:basedOn w:val="Fontepargpadro"/>
    <w:uiPriority w:val="99"/>
    <w:unhideWhenUsed/>
    <w:rsid w:val="003B528F"/>
    <w:rPr>
      <w:color w:val="0000FF"/>
      <w:u w:val="single"/>
    </w:rPr>
  </w:style>
  <w:style w:type="paragraph" w:customStyle="1" w:styleId="Contedodoquadro">
    <w:name w:val="Conteúdo do quadro"/>
    <w:basedOn w:val="Normal"/>
    <w:qFormat/>
    <w:rsid w:val="00F12E4E"/>
    <w:pPr>
      <w:widowControl w:val="0"/>
      <w:suppressAutoHyphens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nhideWhenUsed/>
    <w:rsid w:val="0080542A"/>
    <w:pPr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pt-BR" w:bidi="hi-IN"/>
    </w:rPr>
  </w:style>
  <w:style w:type="character" w:customStyle="1" w:styleId="CorpodetextoChar">
    <w:name w:val="Corpo de texto Char"/>
    <w:basedOn w:val="Fontepargpadro"/>
    <w:link w:val="Corpodetexto"/>
    <w:rsid w:val="0080542A"/>
    <w:rPr>
      <w:rFonts w:ascii="Liberation Serif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icultura@mogidascruze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c.murilo</dc:creator>
  <cp:lastModifiedBy>ALEX GEORGE GONCALVES AFONSO</cp:lastModifiedBy>
  <cp:revision>2</cp:revision>
  <cp:lastPrinted>2022-01-28T19:41:00Z</cp:lastPrinted>
  <dcterms:created xsi:type="dcterms:W3CDTF">2023-03-24T14:16:00Z</dcterms:created>
  <dcterms:modified xsi:type="dcterms:W3CDTF">2023-03-24T14:16:00Z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1046-11.2.0.10258</vt:lpwstr>
  </property>
  <property fmtid="{D5CDD505-2E9C-101B-9397-08002B2CF9AE}" pid="3" name="ICV">
    <vt:lpwstr>0CE1FEBFC69A4A3CBD0E865036862A83</vt:lpwstr>
  </property>
</Properties>
</file>